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3E8F3" w14:textId="33482F69" w:rsidR="00D34323" w:rsidRDefault="00D34323" w:rsidP="00365689">
      <w:pPr>
        <w:rPr>
          <w:b/>
          <w:sz w:val="28"/>
          <w:szCs w:val="28"/>
        </w:rPr>
      </w:pPr>
      <w:bookmarkStart w:id="0" w:name="_GoBack"/>
      <w:bookmarkEnd w:id="0"/>
      <w:r w:rsidRPr="00D34323">
        <w:rPr>
          <w:b/>
          <w:sz w:val="28"/>
          <w:szCs w:val="28"/>
        </w:rPr>
        <w:t>Sample Lactation Accommodation Work Note</w:t>
      </w:r>
    </w:p>
    <w:p w14:paraId="386CB614" w14:textId="77777777" w:rsidR="00D34323" w:rsidRDefault="009B0918" w:rsidP="00365689">
      <w:pPr>
        <w:jc w:val="both"/>
      </w:pPr>
      <w:r>
        <w:t>[Your professional letterhead]</w:t>
      </w:r>
    </w:p>
    <w:p w14:paraId="3D91E439" w14:textId="77777777" w:rsidR="009B0918" w:rsidRDefault="009B0918" w:rsidP="00365689">
      <w:pPr>
        <w:jc w:val="both"/>
      </w:pPr>
      <w:r>
        <w:t>[Date]</w:t>
      </w:r>
    </w:p>
    <w:p w14:paraId="20ED3913" w14:textId="77777777" w:rsidR="009B0918" w:rsidRDefault="009B0918" w:rsidP="00365689">
      <w:pPr>
        <w:jc w:val="both"/>
      </w:pPr>
      <w:r>
        <w:t xml:space="preserve">To whom it may concern: </w:t>
      </w:r>
    </w:p>
    <w:p w14:paraId="47B343A0" w14:textId="77777777" w:rsidR="009B0918" w:rsidRDefault="009B0918" w:rsidP="00365689">
      <w:pPr>
        <w:jc w:val="both"/>
      </w:pPr>
      <w:r>
        <w:t xml:space="preserve">I am the [treating physician, nurse practitioner, etc.] for [Patient] who requires </w:t>
      </w:r>
      <w:r w:rsidR="00BD33A7">
        <w:t xml:space="preserve">temporary </w:t>
      </w:r>
      <w:r>
        <w:t xml:space="preserve">accommodations at work </w:t>
      </w:r>
      <w:r w:rsidR="00D470C0">
        <w:t xml:space="preserve">that will allow her </w:t>
      </w:r>
      <w:r>
        <w:t>to continue breastfeeding her infant.</w:t>
      </w:r>
    </w:p>
    <w:p w14:paraId="43363408" w14:textId="77777777" w:rsidR="00A239ED" w:rsidRDefault="009B0918" w:rsidP="00365689">
      <w:pPr>
        <w:jc w:val="both"/>
      </w:pPr>
      <w:r>
        <w:t xml:space="preserve">I have recommended that [Patient] breastfeed for at least the first year of her child’s life, both for her own health and the health of her child. This recommendation is in accordance with the current guidelines issued by the American Academy of Pediatrics. </w:t>
      </w:r>
      <w:r w:rsidR="00A239ED">
        <w:t>The benefits of breastfeeding, which include fewer illnesses and improved health for</w:t>
      </w:r>
      <w:r w:rsidR="004A7C96">
        <w:t xml:space="preserve"> both mothers and their babies, </w:t>
      </w:r>
      <w:r w:rsidR="00A239ED">
        <w:t xml:space="preserve">impact employers as well by reducing </w:t>
      </w:r>
      <w:r w:rsidR="00E14620">
        <w:t xml:space="preserve">health care costs and </w:t>
      </w:r>
      <w:r w:rsidR="00A239ED">
        <w:t>absences and increasing employee retention.</w:t>
      </w:r>
    </w:p>
    <w:p w14:paraId="1176E7C2" w14:textId="77777777" w:rsidR="009B0918" w:rsidRDefault="009B0918" w:rsidP="00365689">
      <w:pPr>
        <w:jc w:val="both"/>
      </w:pPr>
      <w:proofErr w:type="gramStart"/>
      <w:r>
        <w:t>In order to</w:t>
      </w:r>
      <w:proofErr w:type="gramEnd"/>
      <w:r>
        <w:t xml:space="preserve"> continue breastfeeding following return to work, </w:t>
      </w:r>
      <w:r w:rsidR="00A239ED">
        <w:t>employees who are breastfeeding</w:t>
      </w:r>
      <w:r>
        <w:t xml:space="preserve"> like [Patient] must pump breast milk regularly throughout the day when they are away from their babies to </w:t>
      </w:r>
      <w:r w:rsidR="00A239ED">
        <w:t xml:space="preserve">produce </w:t>
      </w:r>
      <w:r w:rsidR="008022BF">
        <w:t xml:space="preserve">enough milk to meet the child’s nutritional needs and to </w:t>
      </w:r>
      <w:r>
        <w:t xml:space="preserve">prevent reduction in milk supply, painful engorgement, and harmful infection.  </w:t>
      </w:r>
    </w:p>
    <w:p w14:paraId="19A5B095" w14:textId="77777777" w:rsidR="00A239ED" w:rsidRDefault="009B0918" w:rsidP="00365689">
      <w:pPr>
        <w:jc w:val="both"/>
      </w:pPr>
      <w:r>
        <w:t xml:space="preserve">[Patient] must take breaks every </w:t>
      </w:r>
      <w:r w:rsidR="004A7C96">
        <w:t>[2-3</w:t>
      </w:r>
      <w:r>
        <w:t xml:space="preserve"> hours</w:t>
      </w:r>
      <w:r w:rsidR="004A7C96">
        <w:t>, adjust based on patient’s needs]</w:t>
      </w:r>
      <w:r>
        <w:t xml:space="preserve"> as needed to </w:t>
      </w:r>
      <w:r w:rsidR="00A239ED">
        <w:t>express (or “</w:t>
      </w:r>
      <w:r>
        <w:t>pump</w:t>
      </w:r>
      <w:r w:rsidR="00A239ED">
        <w:t xml:space="preserve">”) </w:t>
      </w:r>
      <w:r>
        <w:t>breast milk</w:t>
      </w:r>
      <w:r w:rsidR="00A239ED">
        <w:t xml:space="preserve"> using a breast pump</w:t>
      </w:r>
      <w:r>
        <w:t xml:space="preserve">. Each pumping session is expected to </w:t>
      </w:r>
      <w:r w:rsidR="00D470C0">
        <w:t>last</w:t>
      </w:r>
      <w:r>
        <w:t xml:space="preserve"> approximately </w:t>
      </w:r>
      <w:r w:rsidR="008022BF">
        <w:t>[</w:t>
      </w:r>
      <w:r w:rsidR="004A7C96">
        <w:t>20</w:t>
      </w:r>
      <w:r>
        <w:t>-</w:t>
      </w:r>
      <w:r w:rsidR="00F7725E">
        <w:t>30</w:t>
      </w:r>
      <w:r>
        <w:t xml:space="preserve"> minutes,</w:t>
      </w:r>
      <w:r w:rsidR="008022BF">
        <w:t xml:space="preserve"> adjust based on patient’s need],</w:t>
      </w:r>
      <w:r>
        <w:t xml:space="preserve"> not including the time it takes to walk between the pumping location and/or the milk storage location and [Patient’s] work area.</w:t>
      </w:r>
      <w:r w:rsidR="00BD33A7">
        <w:t xml:space="preserve"> </w:t>
      </w:r>
    </w:p>
    <w:p w14:paraId="0473F2F7" w14:textId="77777777" w:rsidR="009B0918" w:rsidRDefault="00BD33A7" w:rsidP="00365689">
      <w:pPr>
        <w:jc w:val="both"/>
      </w:pPr>
      <w:r>
        <w:t>[Patient] also requires a private, clean, secure space where she can pump milk during the workday</w:t>
      </w:r>
      <w:r w:rsidR="00A239ED">
        <w:t xml:space="preserve">. </w:t>
      </w:r>
      <w:r>
        <w:t xml:space="preserve">Please note that [Patient] should not </w:t>
      </w:r>
      <w:r w:rsidR="00A239ED">
        <w:t xml:space="preserve">be required to </w:t>
      </w:r>
      <w:r>
        <w:t>pump in the bathroom, as breast</w:t>
      </w:r>
      <w:r w:rsidR="00A239ED">
        <w:t xml:space="preserve"> </w:t>
      </w:r>
      <w:r>
        <w:t>milk is food that must b</w:t>
      </w:r>
      <w:r w:rsidR="00D470C0">
        <w:t xml:space="preserve">e </w:t>
      </w:r>
      <w:r w:rsidR="00A239ED">
        <w:t xml:space="preserve">handled </w:t>
      </w:r>
      <w:r w:rsidR="00D470C0">
        <w:t xml:space="preserve">in a </w:t>
      </w:r>
      <w:r w:rsidR="00A239ED">
        <w:t xml:space="preserve">sanitary </w:t>
      </w:r>
      <w:r w:rsidR="00D470C0">
        <w:t>space.</w:t>
      </w:r>
      <w:r w:rsidR="00A239ED">
        <w:t xml:space="preserve"> Ideally, the designated location would include a chair, table, running water, and an electrical outlet needed to power the breast pump.</w:t>
      </w:r>
      <w:r w:rsidR="00A239ED" w:rsidRPr="00A239ED">
        <w:t xml:space="preserve"> </w:t>
      </w:r>
      <w:r w:rsidR="00A239ED">
        <w:t>[</w:t>
      </w:r>
      <w:r w:rsidR="00A239ED">
        <w:rPr>
          <w:i/>
        </w:rPr>
        <w:t>IF APPLICABLE</w:t>
      </w:r>
      <w:r w:rsidR="00A239ED">
        <w:t>]</w:t>
      </w:r>
      <w:r w:rsidR="00A239ED">
        <w:rPr>
          <w:i/>
        </w:rPr>
        <w:t xml:space="preserve"> </w:t>
      </w:r>
      <w:r w:rsidR="00A239ED">
        <w:t>[Patient] informs me that a [type of space] may be available for this purpose.</w:t>
      </w:r>
    </w:p>
    <w:p w14:paraId="6F3C8EFF" w14:textId="77777777" w:rsidR="00A239ED" w:rsidRDefault="00A239ED" w:rsidP="00365689">
      <w:pPr>
        <w:jc w:val="both"/>
      </w:pPr>
      <w:r>
        <w:t>[List any additional requested accommodations here, such as permission to store breast milk in fridge or bring a cooler to the job site].</w:t>
      </w:r>
    </w:p>
    <w:p w14:paraId="0146BF5B" w14:textId="77777777" w:rsidR="00A239ED" w:rsidRDefault="00A239ED" w:rsidP="00365689">
      <w:pPr>
        <w:jc w:val="both"/>
      </w:pPr>
      <w:r>
        <w:t>[List any additional health issues or conditions here]</w:t>
      </w:r>
    </w:p>
    <w:p w14:paraId="1227BD22" w14:textId="77777777" w:rsidR="00BD33A7" w:rsidRPr="009B0918" w:rsidRDefault="00A239ED" w:rsidP="00365689">
      <w:pPr>
        <w:jc w:val="both"/>
      </w:pPr>
      <w:r>
        <w:t xml:space="preserve">[Patient] </w:t>
      </w:r>
      <w:proofErr w:type="gramStart"/>
      <w:r w:rsidR="00401162">
        <w:t>is able to</w:t>
      </w:r>
      <w:proofErr w:type="gramEnd"/>
      <w:r w:rsidR="00401162">
        <w:t xml:space="preserve"> continue working</w:t>
      </w:r>
      <w:r w:rsidR="00F70339">
        <w:t xml:space="preserve">. She </w:t>
      </w:r>
      <w:r w:rsidR="00401162">
        <w:t xml:space="preserve">will require these medically necessary accommodations for her health for </w:t>
      </w:r>
      <w:proofErr w:type="gramStart"/>
      <w:r w:rsidR="00401162">
        <w:t>as long as</w:t>
      </w:r>
      <w:proofErr w:type="gramEnd"/>
      <w:r w:rsidR="00401162">
        <w:t xml:space="preserve"> she is breastfeeding. </w:t>
      </w:r>
      <w:r w:rsidR="00BD33A7">
        <w:t xml:space="preserve">Thank you for your concern and presumed flexibility in providing this temporary accommodation for [Patient]. </w:t>
      </w:r>
    </w:p>
    <w:p w14:paraId="198F883D" w14:textId="77777777" w:rsidR="00BF0DFA" w:rsidRDefault="00BF0DFA" w:rsidP="00365689">
      <w:pPr>
        <w:jc w:val="both"/>
      </w:pPr>
    </w:p>
    <w:p w14:paraId="326A44B2" w14:textId="77777777" w:rsidR="00BD33A7" w:rsidRDefault="00BD33A7" w:rsidP="00365689">
      <w:pPr>
        <w:jc w:val="both"/>
      </w:pPr>
      <w:r>
        <w:t xml:space="preserve">Sincerely, </w:t>
      </w:r>
    </w:p>
    <w:p w14:paraId="0DD8A642" w14:textId="381415B5" w:rsidR="0073370A" w:rsidRDefault="00BD33A7" w:rsidP="00365689">
      <w:pPr>
        <w:jc w:val="both"/>
      </w:pPr>
      <w:r>
        <w:t>[Your Name]</w:t>
      </w:r>
    </w:p>
    <w:sectPr w:rsidR="007337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E7F90" w14:textId="77777777" w:rsidR="00F064FA" w:rsidRDefault="00F064FA" w:rsidP="004E2946">
      <w:pPr>
        <w:spacing w:after="0" w:line="240" w:lineRule="auto"/>
      </w:pPr>
      <w:r>
        <w:separator/>
      </w:r>
    </w:p>
  </w:endnote>
  <w:endnote w:type="continuationSeparator" w:id="0">
    <w:p w14:paraId="66B26009" w14:textId="77777777" w:rsidR="00F064FA" w:rsidRDefault="00F064FA" w:rsidP="004E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6ED0" w14:textId="77777777" w:rsidR="00AC4477" w:rsidRDefault="00AC4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4F62" w14:textId="77777777" w:rsidR="00F064FA" w:rsidRDefault="00F064FA" w:rsidP="004E2946">
      <w:pPr>
        <w:spacing w:after="0" w:line="240" w:lineRule="auto"/>
      </w:pPr>
      <w:r>
        <w:separator/>
      </w:r>
    </w:p>
  </w:footnote>
  <w:footnote w:type="continuationSeparator" w:id="0">
    <w:p w14:paraId="6929D85C" w14:textId="77777777" w:rsidR="00F064FA" w:rsidRDefault="00F064FA" w:rsidP="004E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9CD1" w14:textId="77777777" w:rsidR="00F84D62" w:rsidRDefault="00EF64A3">
    <w:pPr>
      <w:pStyle w:val="Header"/>
    </w:pPr>
    <w:r>
      <w:rPr>
        <w:noProof/>
      </w:rPr>
      <w:drawing>
        <wp:anchor distT="0" distB="0" distL="114300" distR="114300" simplePos="0" relativeHeight="251658240" behindDoc="0" locked="0" layoutInCell="1" allowOverlap="1" wp14:anchorId="10845772" wp14:editId="401B604B">
          <wp:simplePos x="0" y="0"/>
          <wp:positionH relativeFrom="column">
            <wp:posOffset>-76200</wp:posOffset>
          </wp:positionH>
          <wp:positionV relativeFrom="paragraph">
            <wp:posOffset>-9525</wp:posOffset>
          </wp:positionV>
          <wp:extent cx="2788920" cy="777240"/>
          <wp:effectExtent l="0" t="0" r="0" b="0"/>
          <wp:wrapSquare wrapText="bothSides"/>
          <wp:docPr id="2" name="Picture 2" descr="K:\WLL Files\Administration\Templates, WLL logo, Ltrhead\WLL Logo\worklife-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LL Files\Administration\Templates, WLL logo, Ltrhead\WLL Logo\worklife-l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89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right" w:leader="none"/>
    </w:r>
    <w:r w:rsidR="00F064FA">
      <w:pict w14:anchorId="7549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0pt">
          <v:imagedata r:id="rId2" o:title="ACLU-Logo-Full-2Color-600ppi"/>
        </v:shape>
      </w:pict>
    </w:r>
  </w:p>
  <w:p w14:paraId="7DDCB046" w14:textId="77777777" w:rsidR="00EF64A3" w:rsidRDefault="00EF6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0ED1"/>
    <w:multiLevelType w:val="hybridMultilevel"/>
    <w:tmpl w:val="4486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E5BB6"/>
    <w:multiLevelType w:val="hybridMultilevel"/>
    <w:tmpl w:val="CB9C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90F10"/>
    <w:multiLevelType w:val="hybridMultilevel"/>
    <w:tmpl w:val="1A08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55"/>
    <w:rsid w:val="00002F74"/>
    <w:rsid w:val="00005455"/>
    <w:rsid w:val="00022CE3"/>
    <w:rsid w:val="00033AD4"/>
    <w:rsid w:val="00124DA0"/>
    <w:rsid w:val="00141002"/>
    <w:rsid w:val="00147B9D"/>
    <w:rsid w:val="001643BB"/>
    <w:rsid w:val="00187791"/>
    <w:rsid w:val="0019495B"/>
    <w:rsid w:val="001B3A0E"/>
    <w:rsid w:val="001B7A9C"/>
    <w:rsid w:val="001C3C42"/>
    <w:rsid w:val="001D610D"/>
    <w:rsid w:val="001E3F82"/>
    <w:rsid w:val="00243220"/>
    <w:rsid w:val="00247ACE"/>
    <w:rsid w:val="00264B49"/>
    <w:rsid w:val="00293CF9"/>
    <w:rsid w:val="002F4828"/>
    <w:rsid w:val="00303973"/>
    <w:rsid w:val="00365689"/>
    <w:rsid w:val="0037024F"/>
    <w:rsid w:val="00391A99"/>
    <w:rsid w:val="003F4FD9"/>
    <w:rsid w:val="00401162"/>
    <w:rsid w:val="0040175B"/>
    <w:rsid w:val="0048309D"/>
    <w:rsid w:val="004954FB"/>
    <w:rsid w:val="004A46CB"/>
    <w:rsid w:val="004A7C96"/>
    <w:rsid w:val="004C076F"/>
    <w:rsid w:val="004C0957"/>
    <w:rsid w:val="004E2946"/>
    <w:rsid w:val="00553ADD"/>
    <w:rsid w:val="005732F6"/>
    <w:rsid w:val="005B66BA"/>
    <w:rsid w:val="005F5D80"/>
    <w:rsid w:val="00603B01"/>
    <w:rsid w:val="00630676"/>
    <w:rsid w:val="00637E13"/>
    <w:rsid w:val="00640C10"/>
    <w:rsid w:val="006A19E7"/>
    <w:rsid w:val="006F0487"/>
    <w:rsid w:val="00710539"/>
    <w:rsid w:val="007140E6"/>
    <w:rsid w:val="0073370A"/>
    <w:rsid w:val="007346F0"/>
    <w:rsid w:val="00770CAA"/>
    <w:rsid w:val="007B2E23"/>
    <w:rsid w:val="007C04BA"/>
    <w:rsid w:val="007C1C79"/>
    <w:rsid w:val="007E3663"/>
    <w:rsid w:val="007E5E0C"/>
    <w:rsid w:val="007E7DA2"/>
    <w:rsid w:val="007F2CE8"/>
    <w:rsid w:val="008022BF"/>
    <w:rsid w:val="008151AC"/>
    <w:rsid w:val="00821E20"/>
    <w:rsid w:val="00825151"/>
    <w:rsid w:val="00827415"/>
    <w:rsid w:val="008277F2"/>
    <w:rsid w:val="0086786D"/>
    <w:rsid w:val="00883BEA"/>
    <w:rsid w:val="008D0AA1"/>
    <w:rsid w:val="008F73BF"/>
    <w:rsid w:val="0092714E"/>
    <w:rsid w:val="009446FA"/>
    <w:rsid w:val="009B0918"/>
    <w:rsid w:val="00A142AF"/>
    <w:rsid w:val="00A239ED"/>
    <w:rsid w:val="00A24281"/>
    <w:rsid w:val="00AC4477"/>
    <w:rsid w:val="00B47A70"/>
    <w:rsid w:val="00B50983"/>
    <w:rsid w:val="00B51D26"/>
    <w:rsid w:val="00B62194"/>
    <w:rsid w:val="00B82109"/>
    <w:rsid w:val="00BA2E02"/>
    <w:rsid w:val="00BA4129"/>
    <w:rsid w:val="00BD33A7"/>
    <w:rsid w:val="00BD6D4A"/>
    <w:rsid w:val="00BF0DFA"/>
    <w:rsid w:val="00BF472D"/>
    <w:rsid w:val="00C13A0F"/>
    <w:rsid w:val="00CC61EB"/>
    <w:rsid w:val="00D2629C"/>
    <w:rsid w:val="00D34323"/>
    <w:rsid w:val="00D43E20"/>
    <w:rsid w:val="00D470C0"/>
    <w:rsid w:val="00D723A1"/>
    <w:rsid w:val="00D732E5"/>
    <w:rsid w:val="00D74355"/>
    <w:rsid w:val="00DF0154"/>
    <w:rsid w:val="00E0732F"/>
    <w:rsid w:val="00E14620"/>
    <w:rsid w:val="00E55DE0"/>
    <w:rsid w:val="00E6406F"/>
    <w:rsid w:val="00E76043"/>
    <w:rsid w:val="00E84190"/>
    <w:rsid w:val="00E923DB"/>
    <w:rsid w:val="00EE000A"/>
    <w:rsid w:val="00EF64A3"/>
    <w:rsid w:val="00EF6551"/>
    <w:rsid w:val="00F064FA"/>
    <w:rsid w:val="00F5782B"/>
    <w:rsid w:val="00F70339"/>
    <w:rsid w:val="00F708C7"/>
    <w:rsid w:val="00F7725E"/>
    <w:rsid w:val="00F84D62"/>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E20"/>
    <w:rPr>
      <w:color w:val="0563C1" w:themeColor="hyperlink"/>
      <w:u w:val="single"/>
    </w:rPr>
  </w:style>
  <w:style w:type="character" w:styleId="FollowedHyperlink">
    <w:name w:val="FollowedHyperlink"/>
    <w:basedOn w:val="DefaultParagraphFont"/>
    <w:uiPriority w:val="99"/>
    <w:semiHidden/>
    <w:unhideWhenUsed/>
    <w:rsid w:val="00E923DB"/>
    <w:rPr>
      <w:color w:val="954F72" w:themeColor="followedHyperlink"/>
      <w:u w:val="single"/>
    </w:rPr>
  </w:style>
  <w:style w:type="paragraph" w:styleId="ListParagraph">
    <w:name w:val="List Paragraph"/>
    <w:basedOn w:val="Normal"/>
    <w:uiPriority w:val="34"/>
    <w:qFormat/>
    <w:rsid w:val="004E2946"/>
    <w:pPr>
      <w:ind w:left="720"/>
      <w:contextualSpacing/>
    </w:pPr>
  </w:style>
  <w:style w:type="paragraph" w:styleId="Header">
    <w:name w:val="header"/>
    <w:basedOn w:val="Normal"/>
    <w:link w:val="HeaderChar"/>
    <w:uiPriority w:val="99"/>
    <w:unhideWhenUsed/>
    <w:rsid w:val="004E2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46"/>
  </w:style>
  <w:style w:type="paragraph" w:styleId="Footer">
    <w:name w:val="footer"/>
    <w:basedOn w:val="Normal"/>
    <w:link w:val="FooterChar"/>
    <w:uiPriority w:val="99"/>
    <w:unhideWhenUsed/>
    <w:rsid w:val="004E2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46"/>
  </w:style>
  <w:style w:type="character" w:customStyle="1" w:styleId="apple-converted-space">
    <w:name w:val="apple-converted-space"/>
    <w:basedOn w:val="DefaultParagraphFont"/>
    <w:rsid w:val="007140E6"/>
  </w:style>
  <w:style w:type="character" w:styleId="CommentReference">
    <w:name w:val="annotation reference"/>
    <w:basedOn w:val="DefaultParagraphFont"/>
    <w:uiPriority w:val="99"/>
    <w:semiHidden/>
    <w:unhideWhenUsed/>
    <w:rsid w:val="005732F6"/>
    <w:rPr>
      <w:sz w:val="16"/>
      <w:szCs w:val="16"/>
    </w:rPr>
  </w:style>
  <w:style w:type="paragraph" w:styleId="CommentText">
    <w:name w:val="annotation text"/>
    <w:basedOn w:val="Normal"/>
    <w:link w:val="CommentTextChar"/>
    <w:uiPriority w:val="99"/>
    <w:semiHidden/>
    <w:unhideWhenUsed/>
    <w:rsid w:val="005732F6"/>
    <w:pPr>
      <w:spacing w:line="240" w:lineRule="auto"/>
    </w:pPr>
    <w:rPr>
      <w:sz w:val="20"/>
      <w:szCs w:val="20"/>
    </w:rPr>
  </w:style>
  <w:style w:type="character" w:customStyle="1" w:styleId="CommentTextChar">
    <w:name w:val="Comment Text Char"/>
    <w:basedOn w:val="DefaultParagraphFont"/>
    <w:link w:val="CommentText"/>
    <w:uiPriority w:val="99"/>
    <w:semiHidden/>
    <w:rsid w:val="005732F6"/>
    <w:rPr>
      <w:sz w:val="20"/>
      <w:szCs w:val="20"/>
    </w:rPr>
  </w:style>
  <w:style w:type="paragraph" w:styleId="CommentSubject">
    <w:name w:val="annotation subject"/>
    <w:basedOn w:val="CommentText"/>
    <w:next w:val="CommentText"/>
    <w:link w:val="CommentSubjectChar"/>
    <w:uiPriority w:val="99"/>
    <w:semiHidden/>
    <w:unhideWhenUsed/>
    <w:rsid w:val="005732F6"/>
    <w:rPr>
      <w:b/>
      <w:bCs/>
    </w:rPr>
  </w:style>
  <w:style w:type="character" w:customStyle="1" w:styleId="CommentSubjectChar">
    <w:name w:val="Comment Subject Char"/>
    <w:basedOn w:val="CommentTextChar"/>
    <w:link w:val="CommentSubject"/>
    <w:uiPriority w:val="99"/>
    <w:semiHidden/>
    <w:rsid w:val="005732F6"/>
    <w:rPr>
      <w:b/>
      <w:bCs/>
      <w:sz w:val="20"/>
      <w:szCs w:val="20"/>
    </w:rPr>
  </w:style>
  <w:style w:type="paragraph" w:styleId="BalloonText">
    <w:name w:val="Balloon Text"/>
    <w:basedOn w:val="Normal"/>
    <w:link w:val="BalloonTextChar"/>
    <w:uiPriority w:val="99"/>
    <w:semiHidden/>
    <w:unhideWhenUsed/>
    <w:rsid w:val="00573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F6"/>
    <w:rPr>
      <w:rFonts w:ascii="Segoe UI" w:hAnsi="Segoe UI" w:cs="Segoe UI"/>
      <w:sz w:val="18"/>
      <w:szCs w:val="18"/>
    </w:rPr>
  </w:style>
  <w:style w:type="paragraph" w:styleId="Revision">
    <w:name w:val="Revision"/>
    <w:hidden/>
    <w:uiPriority w:val="99"/>
    <w:semiHidden/>
    <w:rsid w:val="00D723A1"/>
    <w:pPr>
      <w:spacing w:after="0" w:line="240" w:lineRule="auto"/>
    </w:pPr>
  </w:style>
  <w:style w:type="paragraph" w:styleId="FootnoteText">
    <w:name w:val="footnote text"/>
    <w:basedOn w:val="Normal"/>
    <w:link w:val="FootnoteTextChar"/>
    <w:uiPriority w:val="99"/>
    <w:semiHidden/>
    <w:unhideWhenUsed/>
    <w:rsid w:val="00F70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8C7"/>
    <w:rPr>
      <w:sz w:val="20"/>
      <w:szCs w:val="20"/>
    </w:rPr>
  </w:style>
  <w:style w:type="character" w:styleId="FootnoteReference">
    <w:name w:val="footnote reference"/>
    <w:basedOn w:val="DefaultParagraphFont"/>
    <w:uiPriority w:val="99"/>
    <w:semiHidden/>
    <w:unhideWhenUsed/>
    <w:rsid w:val="00F70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4450">
      <w:bodyDiv w:val="1"/>
      <w:marLeft w:val="0"/>
      <w:marRight w:val="0"/>
      <w:marTop w:val="0"/>
      <w:marBottom w:val="0"/>
      <w:divBdr>
        <w:top w:val="none" w:sz="0" w:space="0" w:color="auto"/>
        <w:left w:val="none" w:sz="0" w:space="0" w:color="auto"/>
        <w:bottom w:val="none" w:sz="0" w:space="0" w:color="auto"/>
        <w:right w:val="none" w:sz="0" w:space="0" w:color="auto"/>
      </w:divBdr>
    </w:div>
    <w:div w:id="439029505">
      <w:bodyDiv w:val="1"/>
      <w:marLeft w:val="0"/>
      <w:marRight w:val="0"/>
      <w:marTop w:val="0"/>
      <w:marBottom w:val="0"/>
      <w:divBdr>
        <w:top w:val="none" w:sz="0" w:space="0" w:color="auto"/>
        <w:left w:val="none" w:sz="0" w:space="0" w:color="auto"/>
        <w:bottom w:val="none" w:sz="0" w:space="0" w:color="auto"/>
        <w:right w:val="none" w:sz="0" w:space="0" w:color="auto"/>
      </w:divBdr>
      <w:divsChild>
        <w:div w:id="881019297">
          <w:marLeft w:val="0"/>
          <w:marRight w:val="0"/>
          <w:marTop w:val="0"/>
          <w:marBottom w:val="0"/>
          <w:divBdr>
            <w:top w:val="none" w:sz="0" w:space="0" w:color="auto"/>
            <w:left w:val="none" w:sz="0" w:space="0" w:color="auto"/>
            <w:bottom w:val="none" w:sz="0" w:space="0" w:color="auto"/>
            <w:right w:val="none" w:sz="0" w:space="0" w:color="auto"/>
          </w:divBdr>
        </w:div>
        <w:div w:id="820384712">
          <w:marLeft w:val="0"/>
          <w:marRight w:val="0"/>
          <w:marTop w:val="0"/>
          <w:marBottom w:val="0"/>
          <w:divBdr>
            <w:top w:val="none" w:sz="0" w:space="0" w:color="auto"/>
            <w:left w:val="none" w:sz="0" w:space="0" w:color="auto"/>
            <w:bottom w:val="none" w:sz="0" w:space="0" w:color="auto"/>
            <w:right w:val="none" w:sz="0" w:space="0" w:color="auto"/>
          </w:divBdr>
        </w:div>
        <w:div w:id="1640572998">
          <w:marLeft w:val="0"/>
          <w:marRight w:val="0"/>
          <w:marTop w:val="0"/>
          <w:marBottom w:val="0"/>
          <w:divBdr>
            <w:top w:val="none" w:sz="0" w:space="0" w:color="auto"/>
            <w:left w:val="none" w:sz="0" w:space="0" w:color="auto"/>
            <w:bottom w:val="none" w:sz="0" w:space="0" w:color="auto"/>
            <w:right w:val="none" w:sz="0" w:space="0" w:color="auto"/>
          </w:divBdr>
        </w:div>
        <w:div w:id="303127642">
          <w:marLeft w:val="0"/>
          <w:marRight w:val="0"/>
          <w:marTop w:val="0"/>
          <w:marBottom w:val="0"/>
          <w:divBdr>
            <w:top w:val="none" w:sz="0" w:space="0" w:color="auto"/>
            <w:left w:val="none" w:sz="0" w:space="0" w:color="auto"/>
            <w:bottom w:val="none" w:sz="0" w:space="0" w:color="auto"/>
            <w:right w:val="none" w:sz="0" w:space="0" w:color="auto"/>
          </w:divBdr>
        </w:div>
        <w:div w:id="526407974">
          <w:marLeft w:val="0"/>
          <w:marRight w:val="0"/>
          <w:marTop w:val="0"/>
          <w:marBottom w:val="0"/>
          <w:divBdr>
            <w:top w:val="none" w:sz="0" w:space="0" w:color="auto"/>
            <w:left w:val="none" w:sz="0" w:space="0" w:color="auto"/>
            <w:bottom w:val="none" w:sz="0" w:space="0" w:color="auto"/>
            <w:right w:val="none" w:sz="0" w:space="0" w:color="auto"/>
          </w:divBdr>
        </w:div>
        <w:div w:id="846751179">
          <w:marLeft w:val="0"/>
          <w:marRight w:val="0"/>
          <w:marTop w:val="0"/>
          <w:marBottom w:val="0"/>
          <w:divBdr>
            <w:top w:val="none" w:sz="0" w:space="0" w:color="auto"/>
            <w:left w:val="none" w:sz="0" w:space="0" w:color="auto"/>
            <w:bottom w:val="none" w:sz="0" w:space="0" w:color="auto"/>
            <w:right w:val="none" w:sz="0" w:space="0" w:color="auto"/>
          </w:divBdr>
        </w:div>
        <w:div w:id="877165385">
          <w:marLeft w:val="0"/>
          <w:marRight w:val="0"/>
          <w:marTop w:val="0"/>
          <w:marBottom w:val="0"/>
          <w:divBdr>
            <w:top w:val="none" w:sz="0" w:space="0" w:color="auto"/>
            <w:left w:val="none" w:sz="0" w:space="0" w:color="auto"/>
            <w:bottom w:val="none" w:sz="0" w:space="0" w:color="auto"/>
            <w:right w:val="none" w:sz="0" w:space="0" w:color="auto"/>
          </w:divBdr>
        </w:div>
        <w:div w:id="1066681316">
          <w:marLeft w:val="0"/>
          <w:marRight w:val="0"/>
          <w:marTop w:val="0"/>
          <w:marBottom w:val="0"/>
          <w:divBdr>
            <w:top w:val="none" w:sz="0" w:space="0" w:color="auto"/>
            <w:left w:val="none" w:sz="0" w:space="0" w:color="auto"/>
            <w:bottom w:val="none" w:sz="0" w:space="0" w:color="auto"/>
            <w:right w:val="none" w:sz="0" w:space="0" w:color="auto"/>
          </w:divBdr>
        </w:div>
      </w:divsChild>
    </w:div>
    <w:div w:id="1241019005">
      <w:bodyDiv w:val="1"/>
      <w:marLeft w:val="0"/>
      <w:marRight w:val="0"/>
      <w:marTop w:val="0"/>
      <w:marBottom w:val="0"/>
      <w:divBdr>
        <w:top w:val="none" w:sz="0" w:space="0" w:color="auto"/>
        <w:left w:val="none" w:sz="0" w:space="0" w:color="auto"/>
        <w:bottom w:val="none" w:sz="0" w:space="0" w:color="auto"/>
        <w:right w:val="none" w:sz="0" w:space="0" w:color="auto"/>
      </w:divBdr>
      <w:divsChild>
        <w:div w:id="1656253212">
          <w:marLeft w:val="547"/>
          <w:marRight w:val="0"/>
          <w:marTop w:val="0"/>
          <w:marBottom w:val="240"/>
          <w:divBdr>
            <w:top w:val="none" w:sz="0" w:space="0" w:color="auto"/>
            <w:left w:val="none" w:sz="0" w:space="0" w:color="auto"/>
            <w:bottom w:val="none" w:sz="0" w:space="0" w:color="auto"/>
            <w:right w:val="none" w:sz="0" w:space="0" w:color="auto"/>
          </w:divBdr>
        </w:div>
      </w:divsChild>
    </w:div>
    <w:div w:id="1318150806">
      <w:bodyDiv w:val="1"/>
      <w:marLeft w:val="0"/>
      <w:marRight w:val="0"/>
      <w:marTop w:val="0"/>
      <w:marBottom w:val="0"/>
      <w:divBdr>
        <w:top w:val="none" w:sz="0" w:space="0" w:color="auto"/>
        <w:left w:val="none" w:sz="0" w:space="0" w:color="auto"/>
        <w:bottom w:val="none" w:sz="0" w:space="0" w:color="auto"/>
        <w:right w:val="none" w:sz="0" w:space="0" w:color="auto"/>
      </w:divBdr>
    </w:div>
    <w:div w:id="1404796201">
      <w:bodyDiv w:val="1"/>
      <w:marLeft w:val="0"/>
      <w:marRight w:val="0"/>
      <w:marTop w:val="0"/>
      <w:marBottom w:val="0"/>
      <w:divBdr>
        <w:top w:val="none" w:sz="0" w:space="0" w:color="auto"/>
        <w:left w:val="none" w:sz="0" w:space="0" w:color="auto"/>
        <w:bottom w:val="none" w:sz="0" w:space="0" w:color="auto"/>
        <w:right w:val="none" w:sz="0" w:space="0" w:color="auto"/>
      </w:divBdr>
    </w:div>
    <w:div w:id="1462386578">
      <w:bodyDiv w:val="1"/>
      <w:marLeft w:val="0"/>
      <w:marRight w:val="0"/>
      <w:marTop w:val="0"/>
      <w:marBottom w:val="0"/>
      <w:divBdr>
        <w:top w:val="none" w:sz="0" w:space="0" w:color="auto"/>
        <w:left w:val="none" w:sz="0" w:space="0" w:color="auto"/>
        <w:bottom w:val="none" w:sz="0" w:space="0" w:color="auto"/>
        <w:right w:val="none" w:sz="0" w:space="0" w:color="auto"/>
      </w:divBdr>
      <w:divsChild>
        <w:div w:id="2013950565">
          <w:marLeft w:val="547"/>
          <w:marRight w:val="0"/>
          <w:marTop w:val="0"/>
          <w:marBottom w:val="240"/>
          <w:divBdr>
            <w:top w:val="none" w:sz="0" w:space="0" w:color="auto"/>
            <w:left w:val="none" w:sz="0" w:space="0" w:color="auto"/>
            <w:bottom w:val="none" w:sz="0" w:space="0" w:color="auto"/>
            <w:right w:val="none" w:sz="0" w:space="0" w:color="auto"/>
          </w:divBdr>
        </w:div>
        <w:div w:id="522015483">
          <w:marLeft w:val="547"/>
          <w:marRight w:val="0"/>
          <w:marTop w:val="0"/>
          <w:marBottom w:val="240"/>
          <w:divBdr>
            <w:top w:val="none" w:sz="0" w:space="0" w:color="auto"/>
            <w:left w:val="none" w:sz="0" w:space="0" w:color="auto"/>
            <w:bottom w:val="none" w:sz="0" w:space="0" w:color="auto"/>
            <w:right w:val="none" w:sz="0" w:space="0" w:color="auto"/>
          </w:divBdr>
        </w:div>
        <w:div w:id="592513891">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2017-05-31T19:22:00Z</dcterms:created>
  <dcterms:modified xsi:type="dcterms:W3CDTF">2017-05-31T19:22:00Z</dcterms:modified>
</cp:coreProperties>
</file>